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9A" w:rsidRPr="006126DD" w:rsidRDefault="003B753D" w:rsidP="003B753D">
      <w:pPr>
        <w:bidi/>
        <w:spacing w:after="0" w:line="240" w:lineRule="auto"/>
        <w:ind w:firstLine="288"/>
        <w:jc w:val="center"/>
        <w:rPr>
          <w:rFonts w:cs="B Zar" w:hint="cs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</w:rPr>
        <w:drawing>
          <wp:inline distT="0" distB="0" distL="0" distR="0">
            <wp:extent cx="1076325" cy="723900"/>
            <wp:effectExtent l="19050" t="0" r="9525" b="0"/>
            <wp:docPr id="1" name="Picture 1" descr="arm ta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ta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90" w:rsidRPr="006126DD" w:rsidRDefault="00443B64" w:rsidP="00443B64">
      <w:pPr>
        <w:bidi/>
        <w:spacing w:after="0" w:line="240" w:lineRule="auto"/>
        <w:ind w:firstLine="288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نهم</w:t>
      </w:r>
      <w:r w:rsidR="00656546">
        <w:rPr>
          <w:rFonts w:cs="B Zar" w:hint="cs"/>
          <w:b/>
          <w:bCs/>
          <w:sz w:val="28"/>
          <w:szCs w:val="28"/>
          <w:rtl/>
          <w:lang w:bidi="fa-IR"/>
        </w:rPr>
        <w:t>ین</w:t>
      </w:r>
      <w:r w:rsidR="002C4FFF" w:rsidRPr="006126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36F90" w:rsidRPr="006126DD">
        <w:rPr>
          <w:rFonts w:cs="B Zar" w:hint="cs"/>
          <w:b/>
          <w:bCs/>
          <w:sz w:val="28"/>
          <w:szCs w:val="28"/>
          <w:rtl/>
          <w:lang w:bidi="fa-IR"/>
        </w:rPr>
        <w:t>صورتجلسه هیات مدیره انجمن ژئومورفولوژی</w:t>
      </w:r>
      <w:r w:rsidR="002C4FFF" w:rsidRPr="006126DD">
        <w:rPr>
          <w:rFonts w:cs="B Zar" w:hint="cs"/>
          <w:b/>
          <w:bCs/>
          <w:sz w:val="28"/>
          <w:szCs w:val="28"/>
          <w:rtl/>
          <w:lang w:bidi="fa-IR"/>
        </w:rPr>
        <w:t xml:space="preserve"> ایران مورخه </w:t>
      </w:r>
      <w:r>
        <w:rPr>
          <w:rFonts w:cs="B Zar" w:hint="cs"/>
          <w:b/>
          <w:bCs/>
          <w:sz w:val="28"/>
          <w:szCs w:val="28"/>
          <w:rtl/>
          <w:lang w:bidi="fa-IR"/>
        </w:rPr>
        <w:t>30</w:t>
      </w:r>
      <w:r w:rsidR="002C4FFF" w:rsidRPr="006126DD">
        <w:rPr>
          <w:rFonts w:cs="B Zar" w:hint="cs"/>
          <w:b/>
          <w:bCs/>
          <w:sz w:val="28"/>
          <w:szCs w:val="28"/>
          <w:rtl/>
          <w:lang w:bidi="fa-IR"/>
        </w:rPr>
        <w:t>/</w:t>
      </w:r>
      <w:r w:rsidR="00656546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="002C4FFF" w:rsidRPr="006126DD">
        <w:rPr>
          <w:rFonts w:cs="B Zar" w:hint="cs"/>
          <w:b/>
          <w:bCs/>
          <w:sz w:val="28"/>
          <w:szCs w:val="28"/>
          <w:rtl/>
          <w:lang w:bidi="fa-IR"/>
        </w:rPr>
        <w:t>/139</w:t>
      </w:r>
      <w:r>
        <w:rPr>
          <w:rFonts w:cs="B Zar" w:hint="cs"/>
          <w:b/>
          <w:bCs/>
          <w:sz w:val="28"/>
          <w:szCs w:val="28"/>
          <w:rtl/>
          <w:lang w:bidi="fa-IR"/>
        </w:rPr>
        <w:t>1</w:t>
      </w:r>
    </w:p>
    <w:p w:rsidR="00766FDE" w:rsidRDefault="00443B64" w:rsidP="00544381">
      <w:pPr>
        <w:pStyle w:val="ListParagraph"/>
        <w:bidi/>
        <w:spacing w:after="0" w:line="240" w:lineRule="auto"/>
        <w:ind w:left="49" w:firstLine="239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نه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مین جلسه هیات مدیره  انجمن </w:t>
      </w:r>
      <w:r w:rsidR="006126DD" w:rsidRPr="005A7C68">
        <w:rPr>
          <w:rFonts w:cs="B Zar" w:hint="cs"/>
          <w:sz w:val="28"/>
          <w:szCs w:val="28"/>
          <w:rtl/>
          <w:lang w:bidi="fa-IR"/>
        </w:rPr>
        <w:t>ژ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ئومورفولوژی </w:t>
      </w:r>
      <w:r w:rsidR="002C4FFF" w:rsidRPr="005A7C68">
        <w:rPr>
          <w:rFonts w:cs="B Zar" w:hint="cs"/>
          <w:sz w:val="28"/>
          <w:szCs w:val="28"/>
          <w:rtl/>
          <w:lang w:bidi="fa-IR"/>
        </w:rPr>
        <w:t xml:space="preserve">ایران </w:t>
      </w:r>
      <w:r w:rsidR="008B421E" w:rsidRPr="005A7C68">
        <w:rPr>
          <w:rFonts w:cs="B Zar" w:hint="cs"/>
          <w:sz w:val="28"/>
          <w:szCs w:val="28"/>
          <w:rtl/>
          <w:lang w:bidi="fa-IR"/>
        </w:rPr>
        <w:t>در روز چهارشنبه مو</w:t>
      </w:r>
      <w:r w:rsidR="002061BD" w:rsidRPr="005A7C68">
        <w:rPr>
          <w:rFonts w:cs="B Zar" w:hint="cs"/>
          <w:sz w:val="28"/>
          <w:szCs w:val="28"/>
          <w:rtl/>
          <w:lang w:bidi="fa-IR"/>
        </w:rPr>
        <w:t>ر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خ </w:t>
      </w:r>
      <w:r>
        <w:rPr>
          <w:rFonts w:cs="B Zar" w:hint="cs"/>
          <w:sz w:val="28"/>
          <w:szCs w:val="28"/>
          <w:rtl/>
          <w:lang w:bidi="fa-IR"/>
        </w:rPr>
        <w:t>30</w:t>
      </w:r>
      <w:r w:rsidR="008B421E" w:rsidRPr="005A7C68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656546">
        <w:rPr>
          <w:rFonts w:cs="B Zar" w:hint="cs"/>
          <w:sz w:val="28"/>
          <w:szCs w:val="28"/>
          <w:rtl/>
          <w:lang w:bidi="fa-IR"/>
        </w:rPr>
        <w:t>2</w:t>
      </w:r>
      <w:r w:rsidR="008B421E" w:rsidRPr="005A7C68">
        <w:rPr>
          <w:rFonts w:cs="B Zar" w:hint="cs"/>
          <w:sz w:val="28"/>
          <w:szCs w:val="28"/>
          <w:rtl/>
          <w:lang w:bidi="fa-IR"/>
        </w:rPr>
        <w:t>/139</w:t>
      </w:r>
      <w:r>
        <w:rPr>
          <w:rFonts w:cs="B Zar" w:hint="cs"/>
          <w:sz w:val="28"/>
          <w:szCs w:val="28"/>
          <w:rtl/>
          <w:lang w:bidi="fa-IR"/>
        </w:rPr>
        <w:t>1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 راس ساعت 1</w:t>
      </w:r>
      <w:r>
        <w:rPr>
          <w:rFonts w:cs="B Zar" w:hint="cs"/>
          <w:sz w:val="28"/>
          <w:szCs w:val="28"/>
          <w:rtl/>
          <w:lang w:bidi="fa-IR"/>
        </w:rPr>
        <w:t>6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 </w:t>
      </w:r>
      <w:r w:rsidR="00656546">
        <w:rPr>
          <w:rFonts w:cs="B Zar" w:hint="cs"/>
          <w:sz w:val="28"/>
          <w:szCs w:val="28"/>
          <w:rtl/>
          <w:lang w:bidi="fa-IR"/>
        </w:rPr>
        <w:t xml:space="preserve">در </w:t>
      </w:r>
      <w:r>
        <w:rPr>
          <w:rFonts w:cs="B Zar" w:hint="cs"/>
          <w:sz w:val="28"/>
          <w:szCs w:val="28"/>
          <w:rtl/>
          <w:lang w:bidi="fa-IR"/>
        </w:rPr>
        <w:t xml:space="preserve">دانشکده جغرافیای </w:t>
      </w:r>
      <w:r w:rsidR="00656546">
        <w:rPr>
          <w:rFonts w:cs="B Zar" w:hint="cs"/>
          <w:sz w:val="28"/>
          <w:szCs w:val="28"/>
          <w:rtl/>
          <w:lang w:bidi="fa-IR"/>
        </w:rPr>
        <w:t>دانشگاه ت</w:t>
      </w:r>
      <w:r>
        <w:rPr>
          <w:rFonts w:cs="B Zar" w:hint="cs"/>
          <w:sz w:val="28"/>
          <w:szCs w:val="28"/>
          <w:rtl/>
          <w:lang w:bidi="fa-IR"/>
        </w:rPr>
        <w:t>هران</w:t>
      </w:r>
      <w:r w:rsidR="00656546">
        <w:rPr>
          <w:rFonts w:cs="B Zar" w:hint="cs"/>
          <w:sz w:val="28"/>
          <w:szCs w:val="28"/>
          <w:rtl/>
          <w:lang w:bidi="fa-IR"/>
        </w:rPr>
        <w:t xml:space="preserve"> </w:t>
      </w:r>
      <w:r w:rsidR="006126DD" w:rsidRPr="005A7C68">
        <w:rPr>
          <w:rFonts w:cs="B Zar" w:hint="cs"/>
          <w:sz w:val="28"/>
          <w:szCs w:val="28"/>
          <w:rtl/>
          <w:lang w:bidi="fa-IR"/>
        </w:rPr>
        <w:t>تشکیل</w:t>
      </w:r>
      <w:r w:rsidR="008B421E" w:rsidRPr="005A7C68">
        <w:rPr>
          <w:rFonts w:cs="B Zar" w:hint="cs"/>
          <w:sz w:val="28"/>
          <w:szCs w:val="28"/>
          <w:rtl/>
          <w:lang w:bidi="fa-IR"/>
        </w:rPr>
        <w:t xml:space="preserve"> گردید. </w:t>
      </w:r>
      <w:r>
        <w:rPr>
          <w:rFonts w:cs="B Zar" w:hint="cs"/>
          <w:sz w:val="28"/>
          <w:szCs w:val="28"/>
          <w:rtl/>
          <w:lang w:bidi="fa-IR"/>
        </w:rPr>
        <w:t xml:space="preserve"> در </w:t>
      </w:r>
      <w:r w:rsidR="006126DD" w:rsidRPr="005A7C68">
        <w:rPr>
          <w:rFonts w:cs="B Zar" w:hint="cs"/>
          <w:sz w:val="28"/>
          <w:szCs w:val="28"/>
          <w:rtl/>
          <w:lang w:bidi="fa-IR"/>
        </w:rPr>
        <w:t xml:space="preserve">این جلسه </w:t>
      </w:r>
      <w:r>
        <w:rPr>
          <w:rFonts w:cs="B Zar" w:hint="cs"/>
          <w:sz w:val="28"/>
          <w:szCs w:val="28"/>
          <w:rtl/>
          <w:lang w:bidi="fa-IR"/>
        </w:rPr>
        <w:t xml:space="preserve">از نمایندگان قطب علمی مطالعات محیط طبیعی از دانشگاه تهران، قطب علمی تحلیل فضایی مخاطرات محیطی از دانشگاه خوارزمی، رئیس انجمن مدیریت بحران و رئیس انجمن ایرانی اقلیم شناسی جهت تبادل نظر و جلب همکاری های مشترک دعوت به عمل آمده بود. در این جلسه </w:t>
      </w:r>
      <w:r w:rsidR="00050B0A">
        <w:rPr>
          <w:rFonts w:cs="B Zar" w:hint="cs"/>
          <w:sz w:val="28"/>
          <w:szCs w:val="28"/>
          <w:rtl/>
          <w:lang w:bidi="fa-IR"/>
        </w:rPr>
        <w:t>ابتدا</w:t>
      </w:r>
      <w:r w:rsidR="005E22D7" w:rsidRPr="005A7C68">
        <w:rPr>
          <w:rFonts w:cs="B Zar" w:hint="cs"/>
          <w:sz w:val="28"/>
          <w:szCs w:val="28"/>
          <w:rtl/>
        </w:rPr>
        <w:t xml:space="preserve"> آقای دکتر یمانی </w:t>
      </w:r>
      <w:r w:rsidR="00050B0A">
        <w:rPr>
          <w:rFonts w:cs="B Zar" w:hint="cs"/>
          <w:sz w:val="28"/>
          <w:szCs w:val="28"/>
          <w:rtl/>
        </w:rPr>
        <w:t xml:space="preserve">از سوی هیات مدیره </w:t>
      </w:r>
      <w:r>
        <w:rPr>
          <w:rFonts w:cs="B Zar" w:hint="cs"/>
          <w:sz w:val="28"/>
          <w:szCs w:val="28"/>
          <w:rtl/>
        </w:rPr>
        <w:t xml:space="preserve">به عنوان مدیر جلسه </w:t>
      </w:r>
      <w:r w:rsidR="00050B0A">
        <w:rPr>
          <w:rFonts w:cs="B Zar" w:hint="cs"/>
          <w:sz w:val="28"/>
          <w:szCs w:val="28"/>
          <w:rtl/>
        </w:rPr>
        <w:t xml:space="preserve">از </w:t>
      </w:r>
      <w:r>
        <w:rPr>
          <w:rFonts w:cs="B Zar" w:hint="cs"/>
          <w:sz w:val="28"/>
          <w:szCs w:val="28"/>
          <w:rtl/>
        </w:rPr>
        <w:t xml:space="preserve">حضور میهمانان قدردانی نمودند. سپس مقدمه ای در خصوص اهداف تشکیل جلسه مشترک و ضرورت ایجاد ارتباطات سازمانی و علمی مطرح و در پایان </w:t>
      </w:r>
      <w:r w:rsidR="006126DD" w:rsidRPr="005A7C68">
        <w:rPr>
          <w:rFonts w:cs="B Zar" w:hint="cs"/>
          <w:sz w:val="28"/>
          <w:szCs w:val="28"/>
          <w:rtl/>
        </w:rPr>
        <w:t>دستور جلسه</w:t>
      </w:r>
      <w:r w:rsidR="00766FDE" w:rsidRPr="005A7C68">
        <w:rPr>
          <w:rFonts w:cs="B Zar" w:hint="cs"/>
          <w:sz w:val="28"/>
          <w:szCs w:val="28"/>
          <w:rtl/>
        </w:rPr>
        <w:t xml:space="preserve"> </w:t>
      </w:r>
      <w:r w:rsidR="00B41A01">
        <w:rPr>
          <w:rFonts w:cs="B Zar" w:hint="cs"/>
          <w:sz w:val="28"/>
          <w:szCs w:val="28"/>
          <w:rtl/>
        </w:rPr>
        <w:t xml:space="preserve">را </w:t>
      </w:r>
      <w:r w:rsidR="00766FDE" w:rsidRPr="005A7C68">
        <w:rPr>
          <w:rFonts w:cs="B Zar" w:hint="cs"/>
          <w:sz w:val="28"/>
          <w:szCs w:val="28"/>
          <w:rtl/>
        </w:rPr>
        <w:t xml:space="preserve">به شرح </w:t>
      </w:r>
      <w:r w:rsidR="00B41A01">
        <w:rPr>
          <w:rFonts w:cs="B Zar" w:hint="cs"/>
          <w:sz w:val="28"/>
          <w:szCs w:val="28"/>
          <w:rtl/>
        </w:rPr>
        <w:t xml:space="preserve">زیر </w:t>
      </w:r>
      <w:r w:rsidR="006126DD" w:rsidRPr="005A7C68">
        <w:rPr>
          <w:rFonts w:cs="B Zar" w:hint="cs"/>
          <w:sz w:val="28"/>
          <w:szCs w:val="28"/>
          <w:rtl/>
        </w:rPr>
        <w:t xml:space="preserve">قرائت </w:t>
      </w:r>
      <w:r w:rsidR="00050B0A">
        <w:rPr>
          <w:rFonts w:cs="B Zar" w:hint="cs"/>
          <w:sz w:val="28"/>
          <w:szCs w:val="28"/>
          <w:rtl/>
        </w:rPr>
        <w:t>نمودند</w:t>
      </w:r>
      <w:r w:rsidR="006126DD" w:rsidRPr="005A7C68">
        <w:rPr>
          <w:rFonts w:cs="B Zar" w:hint="cs"/>
          <w:sz w:val="28"/>
          <w:szCs w:val="28"/>
          <w:rtl/>
        </w:rPr>
        <w:t xml:space="preserve"> و </w:t>
      </w:r>
      <w:r w:rsidR="00766FDE" w:rsidRPr="005A7C68">
        <w:rPr>
          <w:rFonts w:cs="B Zar" w:hint="cs"/>
          <w:sz w:val="28"/>
          <w:szCs w:val="28"/>
          <w:rtl/>
        </w:rPr>
        <w:t xml:space="preserve">مقرر شد </w:t>
      </w:r>
      <w:r>
        <w:rPr>
          <w:rFonts w:cs="B Zar" w:hint="cs"/>
          <w:sz w:val="28"/>
          <w:szCs w:val="28"/>
          <w:rtl/>
        </w:rPr>
        <w:t>که موضوعات مطرح شده در این جلسه و مصوبات آن جهت اجرایی شدن در شوراهای هر انجمن و قطب علمی مطرح شده و نتایج آن در جلسه مشترک بعدی مورد بحث و تصویب قر</w:t>
      </w:r>
      <w:r w:rsidR="00544381">
        <w:rPr>
          <w:rFonts w:cs="B Zar" w:hint="cs"/>
          <w:sz w:val="28"/>
          <w:szCs w:val="28"/>
          <w:rtl/>
        </w:rPr>
        <w:t xml:space="preserve">ار گیرد. </w:t>
      </w:r>
    </w:p>
    <w:p w:rsidR="005870A5" w:rsidRPr="005A7C68" w:rsidRDefault="005870A5" w:rsidP="005870A5">
      <w:pPr>
        <w:pStyle w:val="ListParagraph"/>
        <w:bidi/>
        <w:spacing w:after="0" w:line="240" w:lineRule="auto"/>
        <w:ind w:left="49" w:firstLine="239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CA3568" w:rsidRPr="006126DD" w:rsidRDefault="00766FDE" w:rsidP="00766FDE">
      <w:pPr>
        <w:bidi/>
        <w:spacing w:after="0" w:line="240" w:lineRule="auto"/>
        <w:ind w:firstLine="288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126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A3568" w:rsidRPr="006126DD">
        <w:rPr>
          <w:rFonts w:cs="B Zar" w:hint="cs"/>
          <w:b/>
          <w:bCs/>
          <w:sz w:val="28"/>
          <w:szCs w:val="28"/>
          <w:rtl/>
          <w:lang w:bidi="fa-IR"/>
        </w:rPr>
        <w:t>دستور جلسه</w:t>
      </w:r>
    </w:p>
    <w:p w:rsidR="000F657B" w:rsidRDefault="00544381" w:rsidP="000F657B">
      <w:pPr>
        <w:pStyle w:val="ListParagraph"/>
        <w:numPr>
          <w:ilvl w:val="0"/>
          <w:numId w:val="1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اهداف مشترک انجمن های علمی و قطب های علمی </w:t>
      </w:r>
    </w:p>
    <w:p w:rsidR="00CD26B9" w:rsidRPr="006126DD" w:rsidRDefault="00544381" w:rsidP="00CD26B9">
      <w:pPr>
        <w:pStyle w:val="ListParagraph"/>
        <w:numPr>
          <w:ilvl w:val="0"/>
          <w:numId w:val="1"/>
        </w:numPr>
        <w:bidi/>
        <w:spacing w:after="0" w:line="240" w:lineRule="auto"/>
        <w:ind w:left="0" w:firstLine="288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تشکیل اتحادیه مجامع علمی همسو</w:t>
      </w:r>
    </w:p>
    <w:p w:rsidR="000F657B" w:rsidRPr="00CD26B9" w:rsidRDefault="00054453" w:rsidP="00054453">
      <w:pPr>
        <w:pStyle w:val="ListParagraph"/>
        <w:numPr>
          <w:ilvl w:val="0"/>
          <w:numId w:val="1"/>
        </w:numPr>
        <w:bidi/>
        <w:spacing w:after="0" w:line="240" w:lineRule="auto"/>
        <w:ind w:left="0" w:firstLine="288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گزارش کمیته های تخصصی </w:t>
      </w:r>
    </w:p>
    <w:p w:rsidR="007B1E2E" w:rsidRPr="006126DD" w:rsidRDefault="006177AA" w:rsidP="006126DD">
      <w:pPr>
        <w:pStyle w:val="ListParagraph"/>
        <w:numPr>
          <w:ilvl w:val="0"/>
          <w:numId w:val="1"/>
        </w:numPr>
        <w:bidi/>
        <w:spacing w:after="0" w:line="240" w:lineRule="auto"/>
        <w:ind w:left="0" w:firstLine="288"/>
        <w:jc w:val="both"/>
        <w:rPr>
          <w:rFonts w:cs="B Zar"/>
          <w:sz w:val="28"/>
          <w:szCs w:val="28"/>
          <w:rtl/>
          <w:lang w:bidi="fa-IR"/>
        </w:rPr>
      </w:pPr>
      <w:r w:rsidRPr="006126DD">
        <w:rPr>
          <w:rFonts w:cs="B Zar" w:hint="cs"/>
          <w:sz w:val="28"/>
          <w:szCs w:val="28"/>
          <w:rtl/>
          <w:lang w:bidi="fa-IR"/>
        </w:rPr>
        <w:t>امور جاری</w:t>
      </w:r>
    </w:p>
    <w:p w:rsidR="000F657B" w:rsidRDefault="00544381" w:rsidP="00544381">
      <w:pPr>
        <w:pStyle w:val="ListParagraph"/>
        <w:bidi/>
        <w:spacing w:after="0" w:line="240" w:lineRule="auto"/>
        <w:ind w:left="360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آقای دکتر پور حیدری رئیس انجمن مدیریت بحران ضمن ارائه مصور اهداف و دستور کار فعالیت ها ی آن انجمن بر ضرورت ایجاد ارتباط سازمانی بین انجمن ها تاکید نمودند و آمادگی آن انجمن را برای برگزاری نشست های مشترک و همایشهای مرتبط اعلام نمودند.</w:t>
      </w:r>
    </w:p>
    <w:p w:rsidR="00544381" w:rsidRDefault="00544381" w:rsidP="00544381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-آقای دکتر علیجانی رئیس انجمن ایرانی اقلیم شناسی و مدیر قطب علمی تحلیل فضایی، ضمن با اهمیت شمردن برگزاری جلسات مشترک و ضروری دانستن تداوم آنها گزارشی از فعالیت های انجمن اقلیم شناسی ارائه کرده و ایشان نیز برای همکاری های مشترک اعلام آمادگی نمودند.   </w:t>
      </w:r>
    </w:p>
    <w:p w:rsidR="00544381" w:rsidRDefault="00544381" w:rsidP="00544381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0F657B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آقای دکتر علوی پناه عضو قطب علمی مطالعات محیط طبیعی نیز روی موضوع فعالیت های مشترک تاکید نموده و انجام فعالیت های پژوهشی مشترک ضروری برشمردند.</w:t>
      </w:r>
    </w:p>
    <w:p w:rsidR="002F5588" w:rsidRDefault="00544381" w:rsidP="005870A5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 به دنبال آن هر یک از حاضرین در جلسه به ترتیب موضوعاتی را مطرح نمو</w:t>
      </w:r>
      <w:r w:rsidR="005870A5">
        <w:rPr>
          <w:rFonts w:cs="B Zar" w:hint="cs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 xml:space="preserve">ند که اهم آنها </w:t>
      </w:r>
      <w:r w:rsidR="002F5588">
        <w:rPr>
          <w:rFonts w:cs="B Zar" w:hint="cs"/>
          <w:sz w:val="28"/>
          <w:szCs w:val="28"/>
          <w:rtl/>
          <w:lang w:bidi="fa-IR"/>
        </w:rPr>
        <w:t xml:space="preserve">اولویت داده به محور های پژوهشی، ارتباطات سازمانی و بین دانشگاهی و همچنین روابط عمومی و انعکاس نتایج و تولیدات علمی و از طرفی بررسی کم و کاستی ها از دیدگاه آسیب شناسی موجود در مجامع علمی موجود بحث کردند. </w:t>
      </w:r>
    </w:p>
    <w:p w:rsidR="002F5588" w:rsidRDefault="000F657B" w:rsidP="005870A5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 </w:t>
      </w:r>
      <w:r w:rsidR="002F5588">
        <w:rPr>
          <w:rFonts w:cs="B Zar" w:hint="cs"/>
          <w:sz w:val="28"/>
          <w:szCs w:val="28"/>
          <w:rtl/>
          <w:lang w:bidi="fa-IR"/>
        </w:rPr>
        <w:t>- در پایان مدیر جلسه نظرات و پیشنهادات اعضای انجمن و نمایندگان حاضر را جمع بندی نمودند که به</w:t>
      </w:r>
      <w:r w:rsidR="005870A5">
        <w:rPr>
          <w:rFonts w:cs="B Zar" w:hint="cs"/>
          <w:sz w:val="28"/>
          <w:szCs w:val="28"/>
          <w:rtl/>
          <w:lang w:bidi="fa-IR"/>
        </w:rPr>
        <w:t xml:space="preserve"> </w:t>
      </w:r>
      <w:r w:rsidR="002F5588">
        <w:rPr>
          <w:rFonts w:cs="B Zar" w:hint="cs"/>
          <w:sz w:val="28"/>
          <w:szCs w:val="28"/>
          <w:rtl/>
          <w:lang w:bidi="fa-IR"/>
        </w:rPr>
        <w:t xml:space="preserve">شرح زیر </w:t>
      </w:r>
      <w:r w:rsidR="005870A5">
        <w:rPr>
          <w:rFonts w:cs="B Zar" w:hint="cs"/>
          <w:sz w:val="28"/>
          <w:szCs w:val="28"/>
          <w:rtl/>
          <w:lang w:bidi="fa-IR"/>
        </w:rPr>
        <w:t>مورد موافقت قرار گرفت.</w:t>
      </w:r>
    </w:p>
    <w:p w:rsidR="002F5588" w:rsidRDefault="002F5588" w:rsidP="002F5588">
      <w:pPr>
        <w:pStyle w:val="ListParagraph"/>
        <w:numPr>
          <w:ilvl w:val="0"/>
          <w:numId w:val="2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موافقت گردید اتحادیه ای تحت عنوان </w:t>
      </w:r>
      <w:r w:rsidRPr="002F5588">
        <w:rPr>
          <w:rFonts w:cs="B Zar" w:hint="cs"/>
          <w:b/>
          <w:bCs/>
          <w:sz w:val="28"/>
          <w:szCs w:val="28"/>
          <w:rtl/>
          <w:lang w:bidi="fa-IR"/>
        </w:rPr>
        <w:t>اتحادیه مجامع جغرافیایی همسو</w:t>
      </w:r>
      <w:r>
        <w:rPr>
          <w:rFonts w:cs="B Zar" w:hint="cs"/>
          <w:sz w:val="28"/>
          <w:szCs w:val="28"/>
          <w:rtl/>
          <w:lang w:bidi="fa-IR"/>
        </w:rPr>
        <w:t xml:space="preserve"> تشکیل گردد.</w:t>
      </w:r>
    </w:p>
    <w:p w:rsidR="000F657B" w:rsidRPr="002F5588" w:rsidRDefault="002F5588" w:rsidP="005870A5">
      <w:pPr>
        <w:pStyle w:val="ListParagraph"/>
        <w:numPr>
          <w:ilvl w:val="0"/>
          <w:numId w:val="2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 w:rsidRPr="002F5588">
        <w:rPr>
          <w:rFonts w:cs="B Zar" w:hint="cs"/>
          <w:sz w:val="28"/>
          <w:szCs w:val="28"/>
          <w:rtl/>
          <w:lang w:bidi="fa-IR"/>
        </w:rPr>
        <w:t xml:space="preserve">مقرر شد هر یک از انجمن های علمی رشته های جغرافیا و نیز قطب های علمی جغرافیایی ظرف یک ماه آتی نماینده ای برای تشکیل جلسه مشترک بعدی معرفی </w:t>
      </w:r>
      <w:r>
        <w:rPr>
          <w:rFonts w:cs="B Zar" w:hint="cs"/>
          <w:sz w:val="28"/>
          <w:szCs w:val="28"/>
          <w:rtl/>
          <w:lang w:bidi="fa-IR"/>
        </w:rPr>
        <w:t>نمایند</w:t>
      </w:r>
      <w:r w:rsidRPr="002F5588">
        <w:rPr>
          <w:rFonts w:cs="B Zar" w:hint="cs"/>
          <w:sz w:val="28"/>
          <w:szCs w:val="28"/>
          <w:rtl/>
          <w:lang w:bidi="fa-IR"/>
        </w:rPr>
        <w:t>. در این خصوص انجمن علمی ژئومورفولوژی عهده دار هماهنگی های لازم برای تشکیل جلسه بعدی گردید.</w:t>
      </w:r>
    </w:p>
    <w:p w:rsidR="00F43A57" w:rsidRDefault="00F43A57" w:rsidP="00F43A57">
      <w:pPr>
        <w:pStyle w:val="ListParagraph"/>
        <w:numPr>
          <w:ilvl w:val="0"/>
          <w:numId w:val="2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مقرر شد موضوع و دستور جلسه آتی در شورا های آن مجامع مورد بحث قرار گرفته و کتبا به عنوان طرح در دستور جلسه اعلام گردد.</w:t>
      </w:r>
    </w:p>
    <w:p w:rsidR="00F43A57" w:rsidRDefault="00F43A57" w:rsidP="00F43A57">
      <w:pPr>
        <w:pStyle w:val="ListParagraph"/>
        <w:numPr>
          <w:ilvl w:val="0"/>
          <w:numId w:val="2"/>
        </w:numPr>
        <w:bidi/>
        <w:spacing w:after="0" w:line="240" w:lineRule="auto"/>
        <w:ind w:left="0" w:firstLine="288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موافقت گردید محور فعالیت های مشترک روی موضوعات پژوهش های مشترک، ارتباطات بین المللی و برنامه ترویج و انتشار فعالیت ها متمرکز گردد.</w:t>
      </w:r>
    </w:p>
    <w:p w:rsidR="00F43A57" w:rsidRDefault="00F43A57" w:rsidP="00F43A57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</w:p>
    <w:p w:rsidR="00F43A57" w:rsidRDefault="00F43A57" w:rsidP="00F43A57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جلسه راس ساعت 18 با ذکر صلوات خاتمه یافت.</w:t>
      </w:r>
    </w:p>
    <w:p w:rsidR="00F43A57" w:rsidRDefault="00F43A57" w:rsidP="00F43A57">
      <w:pPr>
        <w:pStyle w:val="ListParagraph"/>
        <w:bidi/>
        <w:spacing w:after="0" w:line="240" w:lineRule="auto"/>
        <w:ind w:left="288"/>
        <w:jc w:val="both"/>
        <w:rPr>
          <w:rFonts w:cs="B Zar" w:hint="cs"/>
          <w:sz w:val="28"/>
          <w:szCs w:val="28"/>
          <w:lang w:bidi="fa-IR"/>
        </w:rPr>
      </w:pPr>
    </w:p>
    <w:p w:rsidR="00C36F90" w:rsidRPr="0023560C" w:rsidRDefault="00C36F90" w:rsidP="00932D76">
      <w:pPr>
        <w:bidi/>
        <w:spacing w:after="0" w:line="240" w:lineRule="auto"/>
        <w:ind w:firstLine="288"/>
        <w:jc w:val="both"/>
        <w:rPr>
          <w:rFonts w:cs="B Zar"/>
          <w:i/>
          <w:iCs/>
          <w:sz w:val="28"/>
          <w:szCs w:val="28"/>
          <w:rtl/>
          <w:lang w:bidi="fa-IR"/>
        </w:rPr>
      </w:pPr>
      <w:r w:rsidRPr="0023560C">
        <w:rPr>
          <w:rFonts w:cs="B Zar" w:hint="cs"/>
          <w:i/>
          <w:iCs/>
          <w:sz w:val="28"/>
          <w:szCs w:val="28"/>
          <w:rtl/>
          <w:lang w:bidi="fa-IR"/>
        </w:rPr>
        <w:t>دکتر عزت اله قنواتی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                        </w:t>
      </w:r>
      <w:r w:rsidR="0023560C" w:rsidRPr="0023560C">
        <w:rPr>
          <w:rFonts w:cs="B Zar" w:hint="cs"/>
          <w:sz w:val="28"/>
          <w:szCs w:val="28"/>
          <w:rtl/>
          <w:lang w:bidi="fa-IR"/>
        </w:rPr>
        <w:t xml:space="preserve"> </w:t>
      </w:r>
      <w:r w:rsidR="0023560C" w:rsidRPr="006126DD">
        <w:rPr>
          <w:rFonts w:cs="B Zar" w:hint="cs"/>
          <w:sz w:val="28"/>
          <w:szCs w:val="28"/>
          <w:rtl/>
          <w:lang w:bidi="fa-IR"/>
        </w:rPr>
        <w:t>دکتر سیاوش شایان</w:t>
      </w:r>
      <w:r w:rsidR="0023560C">
        <w:rPr>
          <w:rFonts w:cs="B Zar" w:hint="cs"/>
          <w:i/>
          <w:iCs/>
          <w:sz w:val="28"/>
          <w:szCs w:val="28"/>
          <w:rtl/>
          <w:lang w:bidi="fa-IR"/>
        </w:rPr>
        <w:t xml:space="preserve">                    </w:t>
      </w:r>
      <w:r w:rsidR="0023560C" w:rsidRPr="0023560C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دکتر محمدحسین نادر صفت      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     </w:t>
      </w:r>
    </w:p>
    <w:p w:rsidR="00C36F90" w:rsidRPr="006126DD" w:rsidRDefault="00C36F90" w:rsidP="00932D76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 w:rsidRPr="006126DD">
        <w:rPr>
          <w:rFonts w:cs="B Zar" w:hint="cs"/>
          <w:sz w:val="28"/>
          <w:szCs w:val="28"/>
          <w:rtl/>
          <w:lang w:bidi="fa-IR"/>
        </w:rPr>
        <w:t>دانشگاه تربیت معلم</w:t>
      </w:r>
      <w:r w:rsidR="0023560C" w:rsidRPr="0023560C">
        <w:rPr>
          <w:rFonts w:cs="B Zar" w:hint="cs"/>
          <w:sz w:val="28"/>
          <w:szCs w:val="28"/>
          <w:rtl/>
          <w:lang w:bidi="fa-IR"/>
        </w:rPr>
        <w:t xml:space="preserve">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              </w:t>
      </w:r>
      <w:r w:rsidR="00F41977"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</w:t>
      </w:r>
      <w:r w:rsidR="0023560C" w:rsidRPr="006126DD">
        <w:rPr>
          <w:rFonts w:cs="B Zar" w:hint="cs"/>
          <w:sz w:val="28"/>
          <w:szCs w:val="28"/>
          <w:rtl/>
          <w:lang w:bidi="fa-IR"/>
        </w:rPr>
        <w:t>دانشگاه تربیت مدرس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                   </w:t>
      </w:r>
      <w:r w:rsidR="0023560C" w:rsidRPr="0023560C">
        <w:rPr>
          <w:rFonts w:cs="B Zar" w:hint="cs"/>
          <w:sz w:val="28"/>
          <w:szCs w:val="28"/>
          <w:rtl/>
          <w:lang w:bidi="fa-IR"/>
        </w:rPr>
        <w:t xml:space="preserve">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دانشگاه آزاد اسلامی                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</w:t>
      </w:r>
    </w:p>
    <w:p w:rsidR="00C36F90" w:rsidRPr="006126DD" w:rsidRDefault="00C36F90" w:rsidP="006126DD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</w:p>
    <w:p w:rsidR="00C36F90" w:rsidRPr="006126DD" w:rsidRDefault="00F43A57" w:rsidP="00F43A57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آقای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فاضل ایرانمنش</w:t>
      </w:r>
      <w:r w:rsidR="00C36F90" w:rsidRPr="006126DD">
        <w:rPr>
          <w:rFonts w:cs="B Zar" w:hint="cs"/>
          <w:sz w:val="28"/>
          <w:szCs w:val="28"/>
          <w:rtl/>
          <w:lang w:bidi="fa-IR"/>
        </w:rPr>
        <w:t xml:space="preserve">              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    </w:t>
      </w:r>
      <w:r w:rsidR="00C36F90" w:rsidRPr="006126DD">
        <w:rPr>
          <w:rFonts w:cs="B Zar" w:hint="cs"/>
          <w:sz w:val="28"/>
          <w:szCs w:val="28"/>
          <w:rtl/>
          <w:lang w:bidi="fa-IR"/>
        </w:rPr>
        <w:t xml:space="preserve">   دکتر 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محمد </w:t>
      </w:r>
      <w:r>
        <w:rPr>
          <w:rFonts w:cs="B Zar" w:hint="cs"/>
          <w:sz w:val="28"/>
          <w:szCs w:val="28"/>
          <w:rtl/>
          <w:lang w:bidi="fa-IR"/>
        </w:rPr>
        <w:t>حسین رامشت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            </w:t>
      </w:r>
      <w:r w:rsidR="00932D76" w:rsidRPr="00932D76">
        <w:rPr>
          <w:rFonts w:cs="B Zar" w:hint="cs"/>
          <w:sz w:val="28"/>
          <w:szCs w:val="28"/>
          <w:rtl/>
          <w:lang w:bidi="fa-IR"/>
        </w:rPr>
        <w:t xml:space="preserve">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دکتر </w:t>
      </w:r>
      <w:r>
        <w:rPr>
          <w:rFonts w:cs="B Zar" w:hint="cs"/>
          <w:sz w:val="28"/>
          <w:szCs w:val="28"/>
          <w:rtl/>
          <w:lang w:bidi="fa-IR"/>
        </w:rPr>
        <w:t>محمد رضا ثروتی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         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  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C36F90" w:rsidRPr="006126DD" w:rsidRDefault="00A10689" w:rsidP="00F43A57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 w:rsidRPr="006126DD">
        <w:rPr>
          <w:rFonts w:cs="B Zar" w:hint="cs"/>
          <w:sz w:val="28"/>
          <w:szCs w:val="28"/>
          <w:rtl/>
          <w:lang w:bidi="fa-IR"/>
        </w:rPr>
        <w:t xml:space="preserve">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مرکز تحقیقات جهاد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="0023560C">
        <w:rPr>
          <w:rFonts w:cs="B Zar" w:hint="cs"/>
          <w:sz w:val="28"/>
          <w:szCs w:val="28"/>
          <w:rtl/>
          <w:lang w:bidi="fa-IR"/>
        </w:rPr>
        <w:t xml:space="preserve">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C36F90" w:rsidRPr="006126DD">
        <w:rPr>
          <w:rFonts w:cs="B Zar" w:hint="cs"/>
          <w:sz w:val="28"/>
          <w:szCs w:val="28"/>
          <w:rtl/>
          <w:lang w:bidi="fa-IR"/>
        </w:rPr>
        <w:t xml:space="preserve">  دانشگاه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اصفهان            </w:t>
      </w:r>
      <w:r w:rsidR="00932D76" w:rsidRPr="00932D76">
        <w:rPr>
          <w:rFonts w:cs="B Zar" w:hint="cs"/>
          <w:sz w:val="28"/>
          <w:szCs w:val="28"/>
          <w:rtl/>
          <w:lang w:bidi="fa-IR"/>
        </w:rPr>
        <w:t xml:space="preserve">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دانشگاه </w:t>
      </w:r>
      <w:r w:rsidR="00F43A57">
        <w:rPr>
          <w:rFonts w:cs="B Zar" w:hint="cs"/>
          <w:sz w:val="28"/>
          <w:szCs w:val="28"/>
          <w:rtl/>
          <w:lang w:bidi="fa-IR"/>
        </w:rPr>
        <w:t>شهید بهشتی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                     </w:t>
      </w:r>
      <w:r w:rsidR="00932D76">
        <w:rPr>
          <w:rFonts w:cs="B Zar" w:hint="cs"/>
          <w:sz w:val="28"/>
          <w:szCs w:val="28"/>
          <w:rtl/>
          <w:lang w:bidi="fa-IR"/>
        </w:rPr>
        <w:t xml:space="preserve">                    </w:t>
      </w:r>
      <w:r w:rsidR="00932D76" w:rsidRPr="006126DD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C36F90" w:rsidRPr="006126DD" w:rsidRDefault="00C36F90" w:rsidP="006126DD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</w:p>
    <w:p w:rsidR="00C36F90" w:rsidRPr="006126DD" w:rsidRDefault="0023560C" w:rsidP="00932D76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 w:rsidRPr="0023560C">
        <w:rPr>
          <w:rFonts w:cs="B Zar" w:hint="cs"/>
          <w:i/>
          <w:iCs/>
          <w:sz w:val="28"/>
          <w:szCs w:val="28"/>
          <w:rtl/>
          <w:lang w:bidi="fa-IR"/>
        </w:rPr>
        <w:t xml:space="preserve">دکتر مجتبی یمانی                 </w:t>
      </w:r>
      <w:r>
        <w:rPr>
          <w:rFonts w:cs="B Zar" w:hint="cs"/>
          <w:i/>
          <w:iCs/>
          <w:sz w:val="28"/>
          <w:szCs w:val="28"/>
          <w:rtl/>
          <w:lang w:bidi="fa-IR"/>
        </w:rPr>
        <w:t xml:space="preserve">                   </w:t>
      </w:r>
      <w:r w:rsidRPr="0023560C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دکتر مهران مقصودی           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 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         </w:t>
      </w:r>
      <w:r w:rsidRPr="0023560C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Pr="006126DD">
        <w:rPr>
          <w:rFonts w:cs="B Zar" w:hint="cs"/>
          <w:sz w:val="28"/>
          <w:szCs w:val="28"/>
          <w:rtl/>
          <w:lang w:bidi="fa-IR"/>
        </w:rPr>
        <w:t>سعید نگهبان</w:t>
      </w:r>
      <w:r w:rsidR="00932D76" w:rsidRPr="00932D7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36F90" w:rsidRPr="006126DD" w:rsidRDefault="0023560C" w:rsidP="00F2107B">
      <w:pPr>
        <w:bidi/>
        <w:spacing w:after="0" w:line="240" w:lineRule="auto"/>
        <w:ind w:firstLine="288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Pr="006126DD">
        <w:rPr>
          <w:rFonts w:cs="B Zar" w:hint="cs"/>
          <w:sz w:val="28"/>
          <w:szCs w:val="28"/>
          <w:rtl/>
          <w:lang w:bidi="fa-IR"/>
        </w:rPr>
        <w:t xml:space="preserve">دانشگاه تهران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Pr="006126DD">
        <w:rPr>
          <w:rFonts w:cs="B Zar" w:hint="cs"/>
          <w:sz w:val="28"/>
          <w:szCs w:val="28"/>
          <w:rtl/>
          <w:lang w:bidi="fa-IR"/>
        </w:rPr>
        <w:t xml:space="preserve">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  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 دانشگاه تهران         </w:t>
      </w:r>
      <w:r w:rsidR="00F43A57">
        <w:rPr>
          <w:rFonts w:cs="B Zar" w:hint="cs"/>
          <w:sz w:val="28"/>
          <w:szCs w:val="28"/>
          <w:rtl/>
          <w:lang w:bidi="fa-IR"/>
        </w:rPr>
        <w:t xml:space="preserve">  </w:t>
      </w:r>
      <w:r w:rsidR="00F2107B">
        <w:rPr>
          <w:rFonts w:cs="B Zar" w:hint="cs"/>
          <w:sz w:val="28"/>
          <w:szCs w:val="28"/>
          <w:rtl/>
          <w:lang w:bidi="fa-IR"/>
        </w:rPr>
        <w:t xml:space="preserve">        </w:t>
      </w:r>
      <w:r w:rsidRPr="006126DD">
        <w:rPr>
          <w:rFonts w:cs="B Zar" w:hint="cs"/>
          <w:sz w:val="28"/>
          <w:szCs w:val="28"/>
          <w:rtl/>
          <w:lang w:bidi="fa-IR"/>
        </w:rPr>
        <w:t xml:space="preserve"> مسئول دفتر انجمن ژئومورفولوژی</w:t>
      </w:r>
      <w:r w:rsidR="00932D76" w:rsidRPr="00932D76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3560C" w:rsidRPr="006126DD" w:rsidRDefault="0023560C">
      <w:pPr>
        <w:bidi/>
        <w:spacing w:after="0" w:line="240" w:lineRule="auto"/>
        <w:ind w:firstLine="288"/>
        <w:jc w:val="both"/>
        <w:rPr>
          <w:rFonts w:cs="B Zar" w:hint="cs"/>
          <w:sz w:val="28"/>
          <w:szCs w:val="28"/>
          <w:lang w:bidi="fa-IR"/>
        </w:rPr>
      </w:pPr>
    </w:p>
    <w:sectPr w:rsidR="0023560C" w:rsidRPr="006126DD" w:rsidSect="006126DD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67" w:rsidRDefault="004D5167" w:rsidP="00A4561E">
      <w:pPr>
        <w:spacing w:after="0" w:line="240" w:lineRule="auto"/>
      </w:pPr>
      <w:r>
        <w:separator/>
      </w:r>
    </w:p>
  </w:endnote>
  <w:endnote w:type="continuationSeparator" w:id="0">
    <w:p w:rsidR="004D5167" w:rsidRDefault="004D5167" w:rsidP="00A4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1E" w:rsidRDefault="00FB47D0" w:rsidP="00F41977">
    <w:pPr>
      <w:pStyle w:val="Footer"/>
      <w:bidi/>
      <w:jc w:val="center"/>
    </w:pPr>
    <w:fldSimple w:instr=" PAGE   \* MERGEFORMAT ">
      <w:r w:rsidR="004D5167">
        <w:rPr>
          <w:noProof/>
          <w:rtl/>
        </w:rPr>
        <w:t>1</w:t>
      </w:r>
    </w:fldSimple>
  </w:p>
  <w:p w:rsidR="00A4561E" w:rsidRDefault="00A45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67" w:rsidRDefault="004D5167" w:rsidP="00A4561E">
      <w:pPr>
        <w:spacing w:after="0" w:line="240" w:lineRule="auto"/>
      </w:pPr>
      <w:r>
        <w:separator/>
      </w:r>
    </w:p>
  </w:footnote>
  <w:footnote w:type="continuationSeparator" w:id="0">
    <w:p w:rsidR="004D5167" w:rsidRDefault="004D5167" w:rsidP="00A4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3F3"/>
    <w:multiLevelType w:val="hybridMultilevel"/>
    <w:tmpl w:val="B94AF7E4"/>
    <w:lvl w:ilvl="0" w:tplc="BCD6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A0506"/>
    <w:multiLevelType w:val="hybridMultilevel"/>
    <w:tmpl w:val="347E3EF4"/>
    <w:lvl w:ilvl="0" w:tplc="B5EA622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421E"/>
    <w:rsid w:val="00025F30"/>
    <w:rsid w:val="00036C64"/>
    <w:rsid w:val="00050B0A"/>
    <w:rsid w:val="00054453"/>
    <w:rsid w:val="000651EB"/>
    <w:rsid w:val="00071602"/>
    <w:rsid w:val="00084DD2"/>
    <w:rsid w:val="00093740"/>
    <w:rsid w:val="000A3F95"/>
    <w:rsid w:val="000C262C"/>
    <w:rsid w:val="000D5630"/>
    <w:rsid w:val="000F1286"/>
    <w:rsid w:val="000F33FB"/>
    <w:rsid w:val="000F657B"/>
    <w:rsid w:val="00116294"/>
    <w:rsid w:val="001C5451"/>
    <w:rsid w:val="001D23C6"/>
    <w:rsid w:val="002061BD"/>
    <w:rsid w:val="0023560C"/>
    <w:rsid w:val="00236354"/>
    <w:rsid w:val="0024783B"/>
    <w:rsid w:val="00253BA1"/>
    <w:rsid w:val="00281778"/>
    <w:rsid w:val="002A0474"/>
    <w:rsid w:val="002B61F8"/>
    <w:rsid w:val="002C4FFF"/>
    <w:rsid w:val="002F5588"/>
    <w:rsid w:val="00303465"/>
    <w:rsid w:val="00324B98"/>
    <w:rsid w:val="00353F23"/>
    <w:rsid w:val="003615A2"/>
    <w:rsid w:val="003B753D"/>
    <w:rsid w:val="003F0973"/>
    <w:rsid w:val="003F159A"/>
    <w:rsid w:val="003F4224"/>
    <w:rsid w:val="00443B64"/>
    <w:rsid w:val="00454EEA"/>
    <w:rsid w:val="004715BA"/>
    <w:rsid w:val="00493BA6"/>
    <w:rsid w:val="004C4734"/>
    <w:rsid w:val="004D5167"/>
    <w:rsid w:val="00544381"/>
    <w:rsid w:val="00552FCF"/>
    <w:rsid w:val="005777B9"/>
    <w:rsid w:val="00581440"/>
    <w:rsid w:val="00585482"/>
    <w:rsid w:val="005870A5"/>
    <w:rsid w:val="005933E1"/>
    <w:rsid w:val="0059492A"/>
    <w:rsid w:val="005A7C68"/>
    <w:rsid w:val="005D3CA5"/>
    <w:rsid w:val="005E22D7"/>
    <w:rsid w:val="005F7446"/>
    <w:rsid w:val="00604FCC"/>
    <w:rsid w:val="006126DD"/>
    <w:rsid w:val="006177AA"/>
    <w:rsid w:val="00633B7E"/>
    <w:rsid w:val="00656546"/>
    <w:rsid w:val="00660116"/>
    <w:rsid w:val="00696259"/>
    <w:rsid w:val="006C1152"/>
    <w:rsid w:val="006F18F9"/>
    <w:rsid w:val="006F78DE"/>
    <w:rsid w:val="00721B31"/>
    <w:rsid w:val="00747C91"/>
    <w:rsid w:val="00760281"/>
    <w:rsid w:val="00766FDE"/>
    <w:rsid w:val="007A3718"/>
    <w:rsid w:val="007B1E2E"/>
    <w:rsid w:val="007C544B"/>
    <w:rsid w:val="007E1658"/>
    <w:rsid w:val="008049A3"/>
    <w:rsid w:val="00844403"/>
    <w:rsid w:val="00882266"/>
    <w:rsid w:val="008919BF"/>
    <w:rsid w:val="008A17C3"/>
    <w:rsid w:val="008B421E"/>
    <w:rsid w:val="008B638D"/>
    <w:rsid w:val="008C252F"/>
    <w:rsid w:val="009317FF"/>
    <w:rsid w:val="00932D76"/>
    <w:rsid w:val="009451C6"/>
    <w:rsid w:val="00961366"/>
    <w:rsid w:val="009C38DA"/>
    <w:rsid w:val="00A045FC"/>
    <w:rsid w:val="00A10689"/>
    <w:rsid w:val="00A4561E"/>
    <w:rsid w:val="00A814DF"/>
    <w:rsid w:val="00AA4499"/>
    <w:rsid w:val="00AC3147"/>
    <w:rsid w:val="00AC4940"/>
    <w:rsid w:val="00B41A01"/>
    <w:rsid w:val="00B61D08"/>
    <w:rsid w:val="00BC3C6B"/>
    <w:rsid w:val="00BD2712"/>
    <w:rsid w:val="00C32C51"/>
    <w:rsid w:val="00C36F90"/>
    <w:rsid w:val="00CA3568"/>
    <w:rsid w:val="00CD1346"/>
    <w:rsid w:val="00CD26B9"/>
    <w:rsid w:val="00CF2DE9"/>
    <w:rsid w:val="00D04F2A"/>
    <w:rsid w:val="00D2257A"/>
    <w:rsid w:val="00D31ED3"/>
    <w:rsid w:val="00D56838"/>
    <w:rsid w:val="00E35CE8"/>
    <w:rsid w:val="00E61FF5"/>
    <w:rsid w:val="00E83AC4"/>
    <w:rsid w:val="00EB5E2A"/>
    <w:rsid w:val="00EC7CFE"/>
    <w:rsid w:val="00F132F5"/>
    <w:rsid w:val="00F2107B"/>
    <w:rsid w:val="00F41977"/>
    <w:rsid w:val="00F42962"/>
    <w:rsid w:val="00F43A57"/>
    <w:rsid w:val="00FB31C2"/>
    <w:rsid w:val="00FB47D0"/>
    <w:rsid w:val="00FE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61E"/>
  </w:style>
  <w:style w:type="paragraph" w:styleId="Footer">
    <w:name w:val="footer"/>
    <w:basedOn w:val="Normal"/>
    <w:link w:val="FooterChar"/>
    <w:uiPriority w:val="99"/>
    <w:unhideWhenUsed/>
    <w:rsid w:val="00A4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admin</cp:lastModifiedBy>
  <cp:revision>2</cp:revision>
  <dcterms:created xsi:type="dcterms:W3CDTF">2012-09-10T18:47:00Z</dcterms:created>
  <dcterms:modified xsi:type="dcterms:W3CDTF">2012-09-10T18:47:00Z</dcterms:modified>
</cp:coreProperties>
</file>